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F099" w14:textId="77777777" w:rsidR="00460A27" w:rsidRPr="007E6ED4" w:rsidRDefault="00460A27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6ED4">
        <w:rPr>
          <w:rFonts w:asciiTheme="majorHAnsi" w:hAnsiTheme="majorHAnsi"/>
          <w:sz w:val="24"/>
          <w:szCs w:val="24"/>
        </w:rPr>
        <w:t>School Committee Minutes</w:t>
      </w:r>
    </w:p>
    <w:p w14:paraId="7ABA02A8" w14:textId="77777777" w:rsidR="00555C6D" w:rsidRPr="007E6ED4" w:rsidRDefault="00555C6D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Upper Town Hall</w:t>
      </w:r>
    </w:p>
    <w:p w14:paraId="4D04E882" w14:textId="62616693" w:rsidR="00460A27" w:rsidRPr="007E6ED4" w:rsidRDefault="00676EEA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Monday, August 27, 2018</w:t>
      </w:r>
    </w:p>
    <w:p w14:paraId="50589845" w14:textId="77777777" w:rsidR="00460A27" w:rsidRPr="007E6ED4" w:rsidRDefault="00555C6D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6:15 p.m.</w:t>
      </w:r>
    </w:p>
    <w:p w14:paraId="71D66F1F" w14:textId="77777777" w:rsidR="00460A27" w:rsidRPr="007E6ED4" w:rsidRDefault="00460A27">
      <w:pPr>
        <w:rPr>
          <w:rFonts w:asciiTheme="majorHAnsi" w:hAnsiTheme="majorHAnsi"/>
          <w:sz w:val="24"/>
          <w:szCs w:val="24"/>
        </w:rPr>
      </w:pPr>
    </w:p>
    <w:p w14:paraId="4A71F338" w14:textId="4237C850" w:rsidR="004E225D" w:rsidRPr="007E6ED4" w:rsidRDefault="00460A27">
      <w:pPr>
        <w:rPr>
          <w:rFonts w:asciiTheme="majorHAnsi" w:hAnsiTheme="majorHAnsi"/>
          <w:sz w:val="24"/>
          <w:szCs w:val="24"/>
        </w:rPr>
      </w:pPr>
      <w:r w:rsidRPr="007E6ED4">
        <w:rPr>
          <w:rFonts w:asciiTheme="majorHAnsi" w:hAnsiTheme="majorHAnsi"/>
          <w:sz w:val="24"/>
          <w:szCs w:val="24"/>
        </w:rPr>
        <w:t>Member</w:t>
      </w:r>
      <w:r w:rsidR="00555C6D">
        <w:rPr>
          <w:rFonts w:asciiTheme="majorHAnsi" w:hAnsiTheme="majorHAnsi"/>
          <w:sz w:val="24"/>
          <w:szCs w:val="24"/>
        </w:rPr>
        <w:t xml:space="preserve">s attending:  Mary </w:t>
      </w:r>
      <w:proofErr w:type="spellStart"/>
      <w:r w:rsidR="00555C6D">
        <w:rPr>
          <w:rFonts w:asciiTheme="majorHAnsi" w:hAnsiTheme="majorHAnsi"/>
          <w:sz w:val="24"/>
          <w:szCs w:val="24"/>
        </w:rPr>
        <w:t>Traphagen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55C6D">
        <w:rPr>
          <w:rFonts w:asciiTheme="majorHAnsi" w:hAnsiTheme="majorHAnsi"/>
          <w:sz w:val="24"/>
          <w:szCs w:val="24"/>
        </w:rPr>
        <w:t>SusanMary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5C6D">
        <w:rPr>
          <w:rFonts w:asciiTheme="majorHAnsi" w:hAnsiTheme="majorHAnsi"/>
          <w:sz w:val="24"/>
          <w:szCs w:val="24"/>
        </w:rPr>
        <w:t>Redinger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, John </w:t>
      </w:r>
      <w:proofErr w:type="spellStart"/>
      <w:r w:rsidR="00555C6D">
        <w:rPr>
          <w:rFonts w:asciiTheme="majorHAnsi" w:hAnsiTheme="majorHAnsi"/>
          <w:sz w:val="24"/>
          <w:szCs w:val="24"/>
        </w:rPr>
        <w:t>Ruark</w:t>
      </w:r>
      <w:proofErr w:type="spellEnd"/>
      <w:r w:rsidR="00555C6D">
        <w:rPr>
          <w:rFonts w:asciiTheme="majorHAnsi" w:hAnsiTheme="majorHAnsi"/>
          <w:sz w:val="24"/>
          <w:szCs w:val="24"/>
        </w:rPr>
        <w:t>, Shannon Molloy, Jon Green Mau</w:t>
      </w:r>
      <w:r w:rsidR="00F5149C">
        <w:rPr>
          <w:rFonts w:asciiTheme="majorHAnsi" w:hAnsiTheme="majorHAnsi"/>
          <w:sz w:val="24"/>
          <w:szCs w:val="24"/>
        </w:rPr>
        <w:t>reen Babcock,</w:t>
      </w:r>
      <w:r w:rsidR="00555C6D">
        <w:rPr>
          <w:rFonts w:asciiTheme="majorHAnsi" w:hAnsiTheme="majorHAnsi"/>
          <w:sz w:val="24"/>
          <w:szCs w:val="24"/>
        </w:rPr>
        <w:t xml:space="preserve"> Peter Rowe, and Linda Dwight</w:t>
      </w:r>
      <w:r w:rsidR="00F5149C">
        <w:rPr>
          <w:rFonts w:asciiTheme="majorHAnsi" w:hAnsiTheme="majorHAnsi"/>
          <w:sz w:val="24"/>
          <w:szCs w:val="24"/>
        </w:rPr>
        <w:t>.  Absent:  Maureen Babcock</w:t>
      </w:r>
      <w:r w:rsidR="00F41A7F">
        <w:rPr>
          <w:rFonts w:asciiTheme="majorHAnsi" w:hAnsiTheme="majorHAnsi"/>
          <w:sz w:val="24"/>
          <w:szCs w:val="24"/>
        </w:rPr>
        <w:t>.</w:t>
      </w:r>
    </w:p>
    <w:p w14:paraId="108C8809" w14:textId="1C95447C" w:rsidR="00460A27" w:rsidRDefault="00555C6D" w:rsidP="00B72C1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Mary </w:t>
      </w:r>
      <w:proofErr w:type="spellStart"/>
      <w:r>
        <w:rPr>
          <w:rFonts w:asciiTheme="majorHAnsi" w:hAnsiTheme="majorHAnsi"/>
          <w:sz w:val="24"/>
          <w:szCs w:val="24"/>
        </w:rPr>
        <w:t>Traphagen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460A27" w:rsidRPr="007E6ED4">
        <w:rPr>
          <w:rFonts w:asciiTheme="majorHAnsi" w:hAnsiTheme="majorHAnsi"/>
          <w:sz w:val="24"/>
          <w:szCs w:val="24"/>
        </w:rPr>
        <w:t xml:space="preserve">called the meeting </w:t>
      </w:r>
      <w:r>
        <w:rPr>
          <w:rFonts w:asciiTheme="majorHAnsi" w:hAnsiTheme="majorHAnsi"/>
          <w:sz w:val="24"/>
          <w:szCs w:val="24"/>
        </w:rPr>
        <w:t>to order at 6:15</w:t>
      </w:r>
      <w:r w:rsidR="00B72C18" w:rsidRPr="007E6ED4">
        <w:rPr>
          <w:rFonts w:asciiTheme="majorHAnsi" w:hAnsiTheme="majorHAnsi"/>
          <w:sz w:val="24"/>
          <w:szCs w:val="24"/>
        </w:rPr>
        <w:t xml:space="preserve"> p.m.</w:t>
      </w:r>
    </w:p>
    <w:p w14:paraId="7A4B68D4" w14:textId="77777777" w:rsidR="004E225D" w:rsidRPr="007E6ED4" w:rsidRDefault="004E225D" w:rsidP="00B72C18">
      <w:pPr>
        <w:spacing w:after="0"/>
        <w:rPr>
          <w:rFonts w:asciiTheme="majorHAnsi" w:hAnsiTheme="majorHAnsi"/>
          <w:sz w:val="24"/>
          <w:szCs w:val="24"/>
        </w:rPr>
      </w:pPr>
    </w:p>
    <w:p w14:paraId="3A01899F" w14:textId="710C7D7A" w:rsidR="00B72C18" w:rsidRDefault="00F5149C" w:rsidP="0044195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 read the Vision Statement</w:t>
      </w:r>
      <w:r w:rsidR="00F41A7F">
        <w:rPr>
          <w:rFonts w:asciiTheme="majorHAnsi" w:hAnsiTheme="majorHAnsi"/>
          <w:sz w:val="24"/>
          <w:szCs w:val="24"/>
        </w:rPr>
        <w:t>.</w:t>
      </w:r>
    </w:p>
    <w:p w14:paraId="6809754C" w14:textId="77777777" w:rsidR="004E225D" w:rsidRDefault="004E225D" w:rsidP="0044195A">
      <w:pPr>
        <w:spacing w:after="0"/>
        <w:rPr>
          <w:rFonts w:asciiTheme="majorHAnsi" w:hAnsiTheme="majorHAnsi"/>
          <w:sz w:val="24"/>
          <w:szCs w:val="24"/>
        </w:rPr>
      </w:pPr>
    </w:p>
    <w:p w14:paraId="4DE5CAF6" w14:textId="3C0C62D1" w:rsidR="006A3528" w:rsidRDefault="00B72C18">
      <w:pPr>
        <w:rPr>
          <w:rFonts w:asciiTheme="majorHAnsi" w:hAnsiTheme="majorHAnsi"/>
          <w:sz w:val="24"/>
          <w:szCs w:val="24"/>
        </w:rPr>
      </w:pPr>
      <w:r w:rsidRPr="00676EEA">
        <w:rPr>
          <w:rFonts w:asciiTheme="majorHAnsi" w:hAnsiTheme="majorHAnsi"/>
          <w:b/>
          <w:sz w:val="24"/>
          <w:szCs w:val="24"/>
        </w:rPr>
        <w:t xml:space="preserve">Public Commentary </w:t>
      </w:r>
      <w:r w:rsidR="004E225D">
        <w:rPr>
          <w:rFonts w:asciiTheme="majorHAnsi" w:hAnsiTheme="majorHAnsi"/>
          <w:b/>
          <w:sz w:val="24"/>
          <w:szCs w:val="24"/>
        </w:rPr>
        <w:t>–</w:t>
      </w:r>
      <w:r w:rsidR="00F5149C">
        <w:rPr>
          <w:rFonts w:asciiTheme="majorHAnsi" w:hAnsiTheme="majorHAnsi"/>
          <w:sz w:val="24"/>
          <w:szCs w:val="24"/>
        </w:rPr>
        <w:t xml:space="preserve"> Charlene Cronin, 220 Bolton Road, Harvard, MA – attendance policy</w:t>
      </w:r>
      <w:r w:rsidR="00F41A7F">
        <w:rPr>
          <w:rFonts w:asciiTheme="majorHAnsi" w:hAnsiTheme="majorHAnsi"/>
          <w:sz w:val="24"/>
          <w:szCs w:val="24"/>
        </w:rPr>
        <w:t>.</w:t>
      </w:r>
    </w:p>
    <w:p w14:paraId="251F8DF7" w14:textId="77777777" w:rsidR="00F5149C" w:rsidRPr="00F5149C" w:rsidRDefault="00F5149C" w:rsidP="00F5149C">
      <w:pPr>
        <w:pStyle w:val="NoSpacing"/>
        <w:rPr>
          <w:rFonts w:asciiTheme="majorHAnsi" w:hAnsiTheme="majorHAnsi"/>
          <w:b/>
        </w:rPr>
      </w:pPr>
      <w:r w:rsidRPr="00F5149C">
        <w:rPr>
          <w:rFonts w:asciiTheme="majorHAnsi" w:hAnsiTheme="majorHAnsi"/>
          <w:b/>
        </w:rPr>
        <w:t>Vote to Approve Debate Trip</w:t>
      </w:r>
    </w:p>
    <w:p w14:paraId="1D51E48C" w14:textId="4190889F" w:rsidR="00F5149C" w:rsidRPr="00F5149C" w:rsidRDefault="00F5149C" w:rsidP="00F5149C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F5149C">
        <w:rPr>
          <w:rFonts w:asciiTheme="majorHAnsi" w:hAnsiTheme="majorHAnsi"/>
          <w:sz w:val="24"/>
          <w:szCs w:val="24"/>
        </w:rPr>
        <w:t>SusanMary</w:t>
      </w:r>
      <w:proofErr w:type="spellEnd"/>
      <w:r w:rsidRPr="00F514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149C">
        <w:rPr>
          <w:rFonts w:asciiTheme="majorHAnsi" w:hAnsiTheme="majorHAnsi"/>
          <w:sz w:val="24"/>
          <w:szCs w:val="24"/>
        </w:rPr>
        <w:t>Redinger</w:t>
      </w:r>
      <w:proofErr w:type="spellEnd"/>
      <w:r w:rsidRPr="00F5149C"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 w:rsidRPr="00F5149C">
        <w:rPr>
          <w:rFonts w:asciiTheme="majorHAnsi" w:hAnsiTheme="majorHAnsi"/>
          <w:sz w:val="24"/>
          <w:szCs w:val="24"/>
        </w:rPr>
        <w:t>Ruark</w:t>
      </w:r>
      <w:proofErr w:type="spellEnd"/>
      <w:r w:rsidRPr="00F5149C">
        <w:rPr>
          <w:rFonts w:asciiTheme="majorHAnsi" w:hAnsiTheme="majorHAnsi"/>
          <w:sz w:val="24"/>
          <w:szCs w:val="24"/>
        </w:rPr>
        <w:t xml:space="preserve"> seconded to move that we approve the</w:t>
      </w:r>
      <w:r w:rsidR="00F41A7F">
        <w:rPr>
          <w:rFonts w:asciiTheme="majorHAnsi" w:hAnsiTheme="majorHAnsi"/>
          <w:sz w:val="24"/>
          <w:szCs w:val="24"/>
        </w:rPr>
        <w:t xml:space="preserve"> Debate trip from September 14</w:t>
      </w:r>
      <w:r w:rsidR="00F41A7F" w:rsidRPr="00F41A7F">
        <w:rPr>
          <w:rFonts w:asciiTheme="majorHAnsi" w:hAnsiTheme="majorHAnsi"/>
          <w:sz w:val="24"/>
          <w:szCs w:val="24"/>
          <w:vertAlign w:val="superscript"/>
        </w:rPr>
        <w:t>th</w:t>
      </w:r>
      <w:r w:rsidR="00F41A7F">
        <w:rPr>
          <w:rFonts w:asciiTheme="majorHAnsi" w:hAnsiTheme="majorHAnsi"/>
          <w:sz w:val="24"/>
          <w:szCs w:val="24"/>
        </w:rPr>
        <w:t xml:space="preserve"> to September 17</w:t>
      </w:r>
      <w:r w:rsidR="00F41A7F" w:rsidRPr="00F41A7F">
        <w:rPr>
          <w:rFonts w:asciiTheme="majorHAnsi" w:hAnsiTheme="majorHAnsi"/>
          <w:sz w:val="24"/>
          <w:szCs w:val="24"/>
          <w:vertAlign w:val="superscript"/>
        </w:rPr>
        <w:t>th</w:t>
      </w:r>
      <w:r w:rsidR="00F41A7F">
        <w:rPr>
          <w:rFonts w:asciiTheme="majorHAnsi" w:hAnsiTheme="majorHAnsi"/>
          <w:sz w:val="24"/>
          <w:szCs w:val="24"/>
        </w:rPr>
        <w:t xml:space="preserve"> </w:t>
      </w:r>
      <w:r w:rsidRPr="00F5149C">
        <w:rPr>
          <w:rFonts w:asciiTheme="majorHAnsi" w:hAnsiTheme="majorHAnsi"/>
          <w:sz w:val="24"/>
          <w:szCs w:val="24"/>
        </w:rPr>
        <w:t>as presented in the packet.</w:t>
      </w:r>
    </w:p>
    <w:p w14:paraId="03A81DDB" w14:textId="4BCFB928" w:rsidR="00555C6D" w:rsidRPr="00461B0C" w:rsidRDefault="00F5149C" w:rsidP="00461B0C">
      <w:pPr>
        <w:rPr>
          <w:rFonts w:asciiTheme="majorHAnsi" w:hAnsiTheme="majorHAnsi"/>
          <w:sz w:val="24"/>
          <w:szCs w:val="24"/>
        </w:rPr>
      </w:pPr>
      <w:r w:rsidRPr="00F5149C">
        <w:rPr>
          <w:rFonts w:asciiTheme="majorHAnsi" w:hAnsiTheme="majorHAnsi"/>
          <w:sz w:val="24"/>
          <w:szCs w:val="24"/>
        </w:rPr>
        <w:t>VOTE 5/0</w:t>
      </w:r>
    </w:p>
    <w:p w14:paraId="638E0FE8" w14:textId="2F1B27E3" w:rsidR="00555C6D" w:rsidRDefault="00F5149C" w:rsidP="007129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Attendance Policy Recommendations</w:t>
      </w:r>
    </w:p>
    <w:p w14:paraId="25F3D12E" w14:textId="43F57EC0" w:rsidR="00461B0C" w:rsidRDefault="00F5149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Dwight led the discussion on the current</w:t>
      </w:r>
      <w:r w:rsidR="00676EEA">
        <w:rPr>
          <w:rFonts w:asciiTheme="majorHAnsi" w:hAnsiTheme="majorHAnsi"/>
          <w:sz w:val="24"/>
          <w:szCs w:val="24"/>
        </w:rPr>
        <w:t xml:space="preserve"> Attendance</w:t>
      </w:r>
      <w:r>
        <w:rPr>
          <w:rFonts w:asciiTheme="majorHAnsi" w:hAnsiTheme="majorHAnsi"/>
          <w:sz w:val="24"/>
          <w:szCs w:val="24"/>
        </w:rPr>
        <w:t xml:space="preserve"> policy </w:t>
      </w:r>
      <w:r w:rsidR="002C6BCF">
        <w:rPr>
          <w:rFonts w:asciiTheme="majorHAnsi" w:hAnsiTheme="majorHAnsi"/>
          <w:sz w:val="24"/>
          <w:szCs w:val="24"/>
        </w:rPr>
        <w:t>that allows</w:t>
      </w:r>
      <w:r>
        <w:rPr>
          <w:rFonts w:asciiTheme="majorHAnsi" w:hAnsiTheme="majorHAnsi"/>
          <w:sz w:val="24"/>
          <w:szCs w:val="24"/>
        </w:rPr>
        <w:t xml:space="preserve"> </w:t>
      </w:r>
      <w:r w:rsidR="00676EEA">
        <w:rPr>
          <w:rFonts w:asciiTheme="majorHAnsi" w:hAnsiTheme="majorHAnsi"/>
          <w:sz w:val="24"/>
          <w:szCs w:val="24"/>
        </w:rPr>
        <w:t>students to be absent</w:t>
      </w:r>
      <w:r w:rsidR="002C6BCF">
        <w:rPr>
          <w:rFonts w:asciiTheme="majorHAnsi" w:hAnsiTheme="majorHAnsi"/>
          <w:sz w:val="24"/>
          <w:szCs w:val="24"/>
        </w:rPr>
        <w:t xml:space="preserve"> for up to 5 days</w:t>
      </w:r>
      <w:r w:rsidR="00676EEA">
        <w:rPr>
          <w:rFonts w:asciiTheme="majorHAnsi" w:hAnsiTheme="majorHAnsi"/>
          <w:sz w:val="24"/>
          <w:szCs w:val="24"/>
        </w:rPr>
        <w:t xml:space="preserve"> to attend family vacations</w:t>
      </w:r>
      <w:r>
        <w:rPr>
          <w:rFonts w:asciiTheme="majorHAnsi" w:hAnsiTheme="majorHAnsi"/>
          <w:sz w:val="24"/>
          <w:szCs w:val="24"/>
        </w:rPr>
        <w:t xml:space="preserve"> during the school year. </w:t>
      </w:r>
      <w:r w:rsidR="00F41A7F">
        <w:rPr>
          <w:rFonts w:asciiTheme="majorHAnsi" w:hAnsiTheme="majorHAnsi"/>
          <w:sz w:val="24"/>
          <w:szCs w:val="24"/>
        </w:rPr>
        <w:t xml:space="preserve">The </w:t>
      </w:r>
      <w:r w:rsidR="00106482">
        <w:rPr>
          <w:rFonts w:asciiTheme="majorHAnsi" w:hAnsiTheme="majorHAnsi"/>
          <w:sz w:val="24"/>
          <w:szCs w:val="24"/>
        </w:rPr>
        <w:t xml:space="preserve">administrative leadership team would like to see the allowance of 5 vacation days removed from the policy due to the increase in student absences since the policy was invoked. </w:t>
      </w:r>
      <w:r w:rsidR="00676EEA">
        <w:rPr>
          <w:rFonts w:asciiTheme="majorHAnsi" w:hAnsiTheme="majorHAnsi"/>
          <w:sz w:val="24"/>
          <w:szCs w:val="24"/>
        </w:rPr>
        <w:t xml:space="preserve">  </w:t>
      </w:r>
      <w:r w:rsidR="00461B0C">
        <w:rPr>
          <w:rFonts w:asciiTheme="majorHAnsi" w:hAnsiTheme="majorHAnsi"/>
          <w:sz w:val="24"/>
          <w:szCs w:val="24"/>
        </w:rPr>
        <w:t>The Committee discussed that they would like more data, collaboration and discussion before a decision is made to change the policy</w:t>
      </w:r>
      <w:r w:rsidR="00106482">
        <w:rPr>
          <w:rFonts w:asciiTheme="majorHAnsi" w:hAnsiTheme="majorHAnsi"/>
          <w:sz w:val="24"/>
          <w:szCs w:val="24"/>
        </w:rPr>
        <w:t>.</w:t>
      </w:r>
      <w:r w:rsidR="00461B0C">
        <w:rPr>
          <w:rFonts w:asciiTheme="majorHAnsi" w:hAnsiTheme="majorHAnsi"/>
          <w:sz w:val="24"/>
          <w:szCs w:val="24"/>
        </w:rPr>
        <w:t xml:space="preserve"> </w:t>
      </w:r>
      <w:r w:rsidR="00106482">
        <w:rPr>
          <w:rFonts w:asciiTheme="majorHAnsi" w:hAnsiTheme="majorHAnsi"/>
          <w:sz w:val="24"/>
          <w:szCs w:val="24"/>
        </w:rPr>
        <w:t xml:space="preserve"> </w:t>
      </w:r>
      <w:r w:rsidR="00461B0C">
        <w:rPr>
          <w:rFonts w:asciiTheme="majorHAnsi" w:hAnsiTheme="majorHAnsi"/>
          <w:sz w:val="24"/>
          <w:szCs w:val="24"/>
        </w:rPr>
        <w:t>Suggestions wer</w:t>
      </w:r>
      <w:r w:rsidR="00CE472D">
        <w:rPr>
          <w:rFonts w:asciiTheme="majorHAnsi" w:hAnsiTheme="majorHAnsi"/>
          <w:sz w:val="24"/>
          <w:szCs w:val="24"/>
        </w:rPr>
        <w:t>e</w:t>
      </w:r>
      <w:r w:rsidR="00461B0C">
        <w:rPr>
          <w:rFonts w:asciiTheme="majorHAnsi" w:hAnsiTheme="majorHAnsi"/>
          <w:sz w:val="24"/>
          <w:szCs w:val="24"/>
        </w:rPr>
        <w:t xml:space="preserve"> made to hold a public hearing to get input from the communit</w:t>
      </w:r>
      <w:r w:rsidR="00106482">
        <w:rPr>
          <w:rFonts w:asciiTheme="majorHAnsi" w:hAnsiTheme="majorHAnsi"/>
          <w:sz w:val="24"/>
          <w:szCs w:val="24"/>
        </w:rPr>
        <w:t xml:space="preserve">y.  </w:t>
      </w:r>
      <w:r w:rsidR="00461B0C">
        <w:rPr>
          <w:rFonts w:asciiTheme="majorHAnsi" w:hAnsiTheme="majorHAnsi"/>
          <w:sz w:val="24"/>
          <w:szCs w:val="24"/>
        </w:rPr>
        <w:t xml:space="preserve">Dr. Dwight will </w:t>
      </w:r>
      <w:r w:rsidR="00106482">
        <w:rPr>
          <w:rFonts w:asciiTheme="majorHAnsi" w:hAnsiTheme="majorHAnsi"/>
          <w:sz w:val="24"/>
          <w:szCs w:val="24"/>
        </w:rPr>
        <w:t>give</w:t>
      </w:r>
      <w:r w:rsidR="00461B0C">
        <w:rPr>
          <w:rFonts w:asciiTheme="majorHAnsi" w:hAnsiTheme="majorHAnsi"/>
          <w:sz w:val="24"/>
          <w:szCs w:val="24"/>
        </w:rPr>
        <w:t xml:space="preserve"> attendance data from prior years</w:t>
      </w:r>
      <w:r w:rsidR="00106482">
        <w:rPr>
          <w:rFonts w:asciiTheme="majorHAnsi" w:hAnsiTheme="majorHAnsi"/>
          <w:sz w:val="24"/>
          <w:szCs w:val="24"/>
        </w:rPr>
        <w:t xml:space="preserve"> to the Committee</w:t>
      </w:r>
      <w:r w:rsidR="00461B0C">
        <w:rPr>
          <w:rFonts w:asciiTheme="majorHAnsi" w:hAnsiTheme="majorHAnsi"/>
          <w:sz w:val="24"/>
          <w:szCs w:val="24"/>
        </w:rPr>
        <w:t xml:space="preserve"> and is happy to hear people’s thoughts.  She will also share all of the efforts to </w:t>
      </w:r>
      <w:r w:rsidR="00106482">
        <w:rPr>
          <w:rFonts w:asciiTheme="majorHAnsi" w:hAnsiTheme="majorHAnsi"/>
          <w:sz w:val="24"/>
          <w:szCs w:val="24"/>
        </w:rPr>
        <w:t xml:space="preserve">date that have been implemented to </w:t>
      </w:r>
      <w:r w:rsidR="00461B0C">
        <w:rPr>
          <w:rFonts w:asciiTheme="majorHAnsi" w:hAnsiTheme="majorHAnsi"/>
          <w:sz w:val="24"/>
          <w:szCs w:val="24"/>
        </w:rPr>
        <w:t>h</w:t>
      </w:r>
      <w:r w:rsidR="00106482">
        <w:rPr>
          <w:rFonts w:asciiTheme="majorHAnsi" w:hAnsiTheme="majorHAnsi"/>
          <w:sz w:val="24"/>
          <w:szCs w:val="24"/>
        </w:rPr>
        <w:t>elp improve attendance.</w:t>
      </w:r>
      <w:r w:rsidR="00461B0C">
        <w:rPr>
          <w:rFonts w:asciiTheme="majorHAnsi" w:hAnsiTheme="majorHAnsi"/>
          <w:sz w:val="24"/>
          <w:szCs w:val="24"/>
        </w:rPr>
        <w:t xml:space="preserve"> The item will be tabled.</w:t>
      </w:r>
    </w:p>
    <w:p w14:paraId="5EE9DC29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4CAFE81C" w14:textId="26E42C50" w:rsidR="000F559A" w:rsidRPr="00CE472D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CE472D">
        <w:rPr>
          <w:rFonts w:asciiTheme="majorHAnsi" w:hAnsiTheme="majorHAnsi"/>
          <w:b/>
          <w:sz w:val="24"/>
          <w:szCs w:val="24"/>
        </w:rPr>
        <w:t>Vote to Approve Handbooks</w:t>
      </w:r>
    </w:p>
    <w:p w14:paraId="13686480" w14:textId="0736980D" w:rsidR="000F559A" w:rsidRDefault="00CE472D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Josh </w:t>
      </w:r>
      <w:proofErr w:type="spellStart"/>
      <w:r>
        <w:rPr>
          <w:rFonts w:asciiTheme="majorHAnsi" w:hAnsiTheme="majorHAnsi"/>
          <w:sz w:val="24"/>
          <w:szCs w:val="24"/>
        </w:rPr>
        <w:t>Myler</w:t>
      </w:r>
      <w:proofErr w:type="spellEnd"/>
      <w:r>
        <w:rPr>
          <w:rFonts w:asciiTheme="majorHAnsi" w:hAnsiTheme="majorHAnsi"/>
          <w:sz w:val="24"/>
          <w:szCs w:val="24"/>
        </w:rPr>
        <w:t xml:space="preserve">, Principal of </w:t>
      </w:r>
      <w:r w:rsidR="00461B0C">
        <w:rPr>
          <w:rFonts w:asciiTheme="majorHAnsi" w:hAnsiTheme="majorHAnsi"/>
          <w:sz w:val="24"/>
          <w:szCs w:val="24"/>
        </w:rPr>
        <w:t>Hildreth Elementary School</w:t>
      </w:r>
      <w:r w:rsidR="00F41A7F">
        <w:rPr>
          <w:rFonts w:asciiTheme="majorHAnsi" w:hAnsiTheme="majorHAnsi"/>
          <w:sz w:val="24"/>
          <w:szCs w:val="24"/>
        </w:rPr>
        <w:t>,</w:t>
      </w:r>
      <w:r w:rsidR="00461B0C">
        <w:rPr>
          <w:rFonts w:asciiTheme="majorHAnsi" w:hAnsiTheme="majorHAnsi"/>
          <w:sz w:val="24"/>
          <w:szCs w:val="24"/>
        </w:rPr>
        <w:t xml:space="preserve"> presented changes to the 2018/2019 Student Handbook.  </w:t>
      </w:r>
    </w:p>
    <w:p w14:paraId="1A84BA2E" w14:textId="3ED66DEA" w:rsidR="000F559A" w:rsidRDefault="00CE472D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Jon Green seconded to approve </w:t>
      </w:r>
      <w:r w:rsidR="00F41A7F">
        <w:rPr>
          <w:rFonts w:asciiTheme="majorHAnsi" w:hAnsiTheme="majorHAnsi"/>
          <w:sz w:val="24"/>
          <w:szCs w:val="24"/>
        </w:rPr>
        <w:t>the Hildreth Elementary School H</w:t>
      </w:r>
      <w:r>
        <w:rPr>
          <w:rFonts w:asciiTheme="majorHAnsi" w:hAnsiTheme="majorHAnsi"/>
          <w:sz w:val="24"/>
          <w:szCs w:val="24"/>
        </w:rPr>
        <w:t>andbook as amende</w:t>
      </w:r>
      <w:r w:rsidR="00106482">
        <w:rPr>
          <w:rFonts w:asciiTheme="majorHAnsi" w:hAnsiTheme="majorHAnsi"/>
          <w:sz w:val="24"/>
          <w:szCs w:val="24"/>
        </w:rPr>
        <w:t>d</w:t>
      </w:r>
      <w:r w:rsidR="00F41A7F">
        <w:rPr>
          <w:rFonts w:asciiTheme="majorHAnsi" w:hAnsiTheme="majorHAnsi"/>
          <w:sz w:val="24"/>
          <w:szCs w:val="24"/>
        </w:rPr>
        <w:t>,</w:t>
      </w:r>
      <w:r w:rsidR="00106482">
        <w:rPr>
          <w:rFonts w:asciiTheme="majorHAnsi" w:hAnsiTheme="majorHAnsi"/>
          <w:sz w:val="24"/>
          <w:szCs w:val="24"/>
        </w:rPr>
        <w:t xml:space="preserve"> and directed Mr. </w:t>
      </w:r>
      <w:proofErr w:type="spellStart"/>
      <w:r w:rsidR="00106482">
        <w:rPr>
          <w:rFonts w:asciiTheme="majorHAnsi" w:hAnsiTheme="majorHAnsi"/>
          <w:sz w:val="24"/>
          <w:szCs w:val="24"/>
        </w:rPr>
        <w:t>Myler</w:t>
      </w:r>
      <w:proofErr w:type="spellEnd"/>
      <w:r w:rsidR="00106482">
        <w:rPr>
          <w:rFonts w:asciiTheme="majorHAnsi" w:hAnsiTheme="majorHAnsi"/>
          <w:sz w:val="24"/>
          <w:szCs w:val="24"/>
        </w:rPr>
        <w:t xml:space="preserve"> to make no changes to the current absence policy.</w:t>
      </w:r>
    </w:p>
    <w:p w14:paraId="386DFD13" w14:textId="6E92869C" w:rsidR="00CE472D" w:rsidRDefault="00CE472D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2C405D22" w14:textId="77777777" w:rsidR="00CE472D" w:rsidRDefault="00CE472D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3C41A8C2" w14:textId="5388F23E" w:rsidR="00CE472D" w:rsidRDefault="00CE472D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 Hoffman, Principal of the Bromfield School presented changed to the 2018/2019 Student Handbook.</w:t>
      </w:r>
    </w:p>
    <w:p w14:paraId="3DF3F84A" w14:textId="01F1EB34" w:rsidR="00CE472D" w:rsidRDefault="00B77CD9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</w:t>
      </w: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approve the 2018/2019 Bromfield Student Handbook as presented and amended during the discussion.</w:t>
      </w:r>
    </w:p>
    <w:p w14:paraId="7A7552AF" w14:textId="38D8E576" w:rsidR="00B77CD9" w:rsidRDefault="00B77CD9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70E72444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6E672F53" w14:textId="24ACAE77" w:rsidR="000F559A" w:rsidRPr="00F41A7F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F41A7F">
        <w:rPr>
          <w:rFonts w:asciiTheme="majorHAnsi" w:hAnsiTheme="majorHAnsi"/>
          <w:b/>
          <w:sz w:val="24"/>
          <w:szCs w:val="24"/>
        </w:rPr>
        <w:t>Superintendent Report</w:t>
      </w:r>
    </w:p>
    <w:p w14:paraId="36565D77" w14:textId="24980103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*Dr. Dwight updated the Committee on the Hildreth School Building Project.</w:t>
      </w:r>
    </w:p>
    <w:p w14:paraId="52CF2E83" w14:textId="6F0E0E7E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*Sixth grade </w:t>
      </w:r>
      <w:r w:rsidR="00133DE6">
        <w:rPr>
          <w:rFonts w:asciiTheme="majorHAnsi" w:hAnsiTheme="majorHAnsi"/>
          <w:sz w:val="24"/>
          <w:szCs w:val="24"/>
        </w:rPr>
        <w:t xml:space="preserve">classroom </w:t>
      </w:r>
      <w:r>
        <w:rPr>
          <w:rFonts w:asciiTheme="majorHAnsi" w:hAnsiTheme="majorHAnsi"/>
          <w:sz w:val="24"/>
          <w:szCs w:val="24"/>
        </w:rPr>
        <w:t xml:space="preserve">wall replacement is completed. </w:t>
      </w:r>
    </w:p>
    <w:p w14:paraId="173CB310" w14:textId="498D6A07" w:rsidR="00797F7C" w:rsidRDefault="00106482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*Roof drain repair</w:t>
      </w:r>
      <w:r w:rsidR="00797F7C">
        <w:rPr>
          <w:rFonts w:asciiTheme="majorHAnsi" w:hAnsiTheme="majorHAnsi"/>
          <w:sz w:val="24"/>
          <w:szCs w:val="24"/>
        </w:rPr>
        <w:t xml:space="preserve"> is completed and came in a at a lower than expected price.</w:t>
      </w:r>
    </w:p>
    <w:p w14:paraId="2C5F58BE" w14:textId="089551E5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*Science Lab and Science Prep room are not finish</w:t>
      </w:r>
      <w:r w:rsidR="00133DE6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>.  Asbestos remediation and furniture delay slowed down the project.  September is the expected date of completion.</w:t>
      </w:r>
    </w:p>
    <w:p w14:paraId="5078D261" w14:textId="4343911C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*Over 700 computers were handed out to students over the past </w:t>
      </w:r>
      <w:r w:rsidR="00F41A7F">
        <w:rPr>
          <w:rFonts w:asciiTheme="majorHAnsi" w:hAnsiTheme="majorHAnsi"/>
          <w:sz w:val="24"/>
          <w:szCs w:val="24"/>
        </w:rPr>
        <w:t xml:space="preserve">few </w:t>
      </w:r>
      <w:r>
        <w:rPr>
          <w:rFonts w:asciiTheme="majorHAnsi" w:hAnsiTheme="majorHAnsi"/>
          <w:sz w:val="24"/>
          <w:szCs w:val="24"/>
        </w:rPr>
        <w:t xml:space="preserve">weeks.  </w:t>
      </w:r>
    </w:p>
    <w:p w14:paraId="462BA2BD" w14:textId="5AA10C37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*The Readiness Meeting was held last week.  We learned that there is a road closure in Stow that will impact 5 students who live on Eldridge Road.  </w:t>
      </w:r>
    </w:p>
    <w:p w14:paraId="6F5E7C22" w14:textId="78309FC9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*Convocation was held this morning and all went very well.  T</w:t>
      </w:r>
      <w:r w:rsidR="00106482">
        <w:rPr>
          <w:rFonts w:asciiTheme="majorHAnsi" w:hAnsiTheme="majorHAnsi"/>
          <w:sz w:val="24"/>
          <w:szCs w:val="24"/>
        </w:rPr>
        <w:t xml:space="preserve">he topics at Convocation were “finding joy </w:t>
      </w:r>
      <w:r w:rsidR="005A2455">
        <w:rPr>
          <w:rFonts w:asciiTheme="majorHAnsi" w:hAnsiTheme="majorHAnsi"/>
          <w:sz w:val="24"/>
          <w:szCs w:val="24"/>
        </w:rPr>
        <w:t>in teaching</w:t>
      </w:r>
      <w:r>
        <w:rPr>
          <w:rFonts w:asciiTheme="majorHAnsi" w:hAnsiTheme="majorHAnsi"/>
          <w:sz w:val="24"/>
          <w:szCs w:val="24"/>
        </w:rPr>
        <w:t>” and “expecting the unexpected”.</w:t>
      </w:r>
    </w:p>
    <w:p w14:paraId="078F6F47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07D5F106" w14:textId="358C2276" w:rsidR="00797F7C" w:rsidRPr="00797F7C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797F7C">
        <w:rPr>
          <w:rFonts w:asciiTheme="majorHAnsi" w:hAnsiTheme="majorHAnsi"/>
          <w:b/>
          <w:sz w:val="24"/>
          <w:szCs w:val="24"/>
        </w:rPr>
        <w:t>Vote to Appoint the Part Time School Business Manager</w:t>
      </w:r>
    </w:p>
    <w:p w14:paraId="5C12D3F2" w14:textId="5959C4E7" w:rsidR="00797F7C" w:rsidRDefault="00797F7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Dwight has some qualified candidates and as soon as the reference checks have been completed she will be bringing forth a candidate.</w:t>
      </w:r>
    </w:p>
    <w:p w14:paraId="601C30B1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3484E5A5" w14:textId="3F9343C3" w:rsidR="000F559A" w:rsidRPr="00797F7C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797F7C">
        <w:rPr>
          <w:rFonts w:asciiTheme="majorHAnsi" w:hAnsiTheme="majorHAnsi"/>
          <w:b/>
          <w:sz w:val="24"/>
          <w:szCs w:val="24"/>
        </w:rPr>
        <w:t>Financial Close-Out</w:t>
      </w:r>
    </w:p>
    <w:p w14:paraId="57A1759A" w14:textId="0C937E3B" w:rsidR="00A84EEE" w:rsidRDefault="00A84EEE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Pete</w:t>
      </w:r>
      <w:r w:rsidR="00D77068">
        <w:rPr>
          <w:rFonts w:asciiTheme="majorHAnsi" w:hAnsiTheme="majorHAnsi"/>
          <w:sz w:val="24"/>
          <w:szCs w:val="24"/>
        </w:rPr>
        <w:t xml:space="preserve">r Rowe, School Business Manager, </w:t>
      </w:r>
      <w:r>
        <w:rPr>
          <w:rFonts w:asciiTheme="majorHAnsi" w:hAnsiTheme="majorHAnsi"/>
          <w:sz w:val="24"/>
          <w:szCs w:val="24"/>
        </w:rPr>
        <w:t>p</w:t>
      </w:r>
      <w:r w:rsidR="00106482">
        <w:rPr>
          <w:rFonts w:asciiTheme="majorHAnsi" w:hAnsiTheme="majorHAnsi"/>
          <w:sz w:val="24"/>
          <w:szCs w:val="24"/>
        </w:rPr>
        <w:t>resented an overview of the FY18</w:t>
      </w:r>
      <w:r>
        <w:rPr>
          <w:rFonts w:asciiTheme="majorHAnsi" w:hAnsiTheme="majorHAnsi"/>
          <w:sz w:val="24"/>
          <w:szCs w:val="24"/>
        </w:rPr>
        <w:t xml:space="preserve"> Omnibus Budget Year End Summary, which ended with a surplus of $7,447.  Mr. Rowe reviewed the amount of funds </w:t>
      </w:r>
      <w:r w:rsidR="00161ECB">
        <w:rPr>
          <w:rFonts w:asciiTheme="majorHAnsi" w:hAnsiTheme="majorHAnsi"/>
          <w:sz w:val="24"/>
          <w:szCs w:val="24"/>
        </w:rPr>
        <w:t xml:space="preserve">used to supplement the general fund and showed the ending balances of all revolving accounts.  </w:t>
      </w:r>
    </w:p>
    <w:p w14:paraId="52A16B9F" w14:textId="77777777" w:rsidR="00161ECB" w:rsidRDefault="00161ECB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15AA8FAD" w14:textId="2B5A546B" w:rsidR="00161ECB" w:rsidRDefault="00804F24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move to approve the transfer of $7,447 back to the town as unexpended funds.</w:t>
      </w:r>
    </w:p>
    <w:p w14:paraId="2201D34D" w14:textId="3B13F05D" w:rsidR="00804F24" w:rsidRDefault="00804F24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0F9B5680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04A25CB7" w14:textId="02B51C0E" w:rsidR="00804F24" w:rsidRPr="00F41A7F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804F24">
        <w:rPr>
          <w:rFonts w:asciiTheme="majorHAnsi" w:hAnsiTheme="majorHAnsi"/>
          <w:b/>
          <w:sz w:val="24"/>
          <w:szCs w:val="24"/>
        </w:rPr>
        <w:t>Policy Review – Section K</w:t>
      </w:r>
    </w:p>
    <w:p w14:paraId="2BF56462" w14:textId="77777777" w:rsidR="00021AD2" w:rsidRDefault="00804F24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move that we accept </w:t>
      </w:r>
    </w:p>
    <w:p w14:paraId="1A4E7EA2" w14:textId="505CC1FA" w:rsidR="00021AD2" w:rsidRDefault="00804F24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policy recommendation to eliminate </w:t>
      </w:r>
      <w:r w:rsidR="00021AD2">
        <w:rPr>
          <w:rFonts w:asciiTheme="majorHAnsi" w:hAnsiTheme="majorHAnsi"/>
          <w:sz w:val="24"/>
          <w:szCs w:val="24"/>
        </w:rPr>
        <w:t>Policy KCDA and KCDA-R.</w:t>
      </w:r>
    </w:p>
    <w:p w14:paraId="0B00E684" w14:textId="302D0CF2" w:rsidR="00804F24" w:rsidRDefault="00804F24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118A6558" w14:textId="77777777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472AC8BD" w14:textId="79020153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>
        <w:rPr>
          <w:rFonts w:asciiTheme="majorHAnsi" w:hAnsiTheme="majorHAnsi"/>
          <w:sz w:val="24"/>
          <w:szCs w:val="24"/>
        </w:rPr>
        <w:t>Rurak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move that we approve policy KCD-E with capital</w:t>
      </w:r>
      <w:r w:rsidR="00413ED3">
        <w:rPr>
          <w:rFonts w:asciiTheme="majorHAnsi" w:hAnsiTheme="majorHAnsi"/>
          <w:sz w:val="24"/>
          <w:szCs w:val="24"/>
        </w:rPr>
        <w:t xml:space="preserve"> letter for both Prin</w:t>
      </w:r>
      <w:r w:rsidR="00F41A7F">
        <w:rPr>
          <w:rFonts w:asciiTheme="majorHAnsi" w:hAnsiTheme="majorHAnsi"/>
          <w:sz w:val="24"/>
          <w:szCs w:val="24"/>
        </w:rPr>
        <w:t>c</w:t>
      </w:r>
      <w:r w:rsidR="00413ED3">
        <w:rPr>
          <w:rFonts w:asciiTheme="majorHAnsi" w:hAnsiTheme="majorHAnsi"/>
          <w:sz w:val="24"/>
          <w:szCs w:val="24"/>
        </w:rPr>
        <w:t xml:space="preserve">ipal and Superintendent. </w:t>
      </w:r>
    </w:p>
    <w:p w14:paraId="1C0981B4" w14:textId="265972B7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109912AA" w14:textId="77777777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5CF9CEDB" w14:textId="77777777" w:rsidR="00F41A7F" w:rsidRDefault="00F41A7F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1BAB0401" w14:textId="188B7F8F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table the remaining policy for review.</w:t>
      </w:r>
    </w:p>
    <w:p w14:paraId="5A1617CB" w14:textId="1C9BAC80" w:rsidR="00106482" w:rsidRDefault="00106482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51DF5EDB" w14:textId="77777777" w:rsidR="00021AD2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3C9F9E5E" w14:textId="42EDC4EF" w:rsidR="000F559A" w:rsidRPr="00021AD2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021AD2">
        <w:rPr>
          <w:rFonts w:asciiTheme="majorHAnsi" w:hAnsiTheme="majorHAnsi"/>
          <w:b/>
          <w:sz w:val="24"/>
          <w:szCs w:val="24"/>
        </w:rPr>
        <w:t>Superintendent Evaluation</w:t>
      </w:r>
    </w:p>
    <w:p w14:paraId="2CA64A65" w14:textId="3D6C38D8" w:rsidR="00D4202B" w:rsidRDefault="00021AD2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5A2455">
        <w:rPr>
          <w:rFonts w:asciiTheme="majorHAnsi" w:hAnsiTheme="majorHAnsi"/>
          <w:sz w:val="24"/>
          <w:szCs w:val="24"/>
        </w:rPr>
        <w:t>presented the Superintendent</w:t>
      </w:r>
      <w:r w:rsidR="00EB6008">
        <w:rPr>
          <w:rFonts w:asciiTheme="majorHAnsi" w:hAnsiTheme="majorHAnsi"/>
          <w:sz w:val="24"/>
          <w:szCs w:val="24"/>
        </w:rPr>
        <w:t xml:space="preserve"> E</w:t>
      </w:r>
      <w:r w:rsidR="005A2455">
        <w:rPr>
          <w:rFonts w:asciiTheme="majorHAnsi" w:hAnsiTheme="majorHAnsi"/>
          <w:sz w:val="24"/>
          <w:szCs w:val="24"/>
        </w:rPr>
        <w:t>valuation for Dr. Dwight for the 2017/2018 school year</w:t>
      </w:r>
      <w:r w:rsidR="00C35A35">
        <w:rPr>
          <w:rFonts w:asciiTheme="majorHAnsi" w:hAnsiTheme="majorHAnsi"/>
          <w:sz w:val="24"/>
          <w:szCs w:val="24"/>
        </w:rPr>
        <w:t>.  Dr. Dwight was recognized for being a good communicator, visionary a</w:t>
      </w:r>
      <w:r w:rsidR="00D4202B">
        <w:rPr>
          <w:rFonts w:asciiTheme="majorHAnsi" w:hAnsiTheme="majorHAnsi"/>
          <w:sz w:val="24"/>
          <w:szCs w:val="24"/>
        </w:rPr>
        <w:t xml:space="preserve">nd team player.  Her </w:t>
      </w:r>
      <w:r w:rsidR="00C35A35">
        <w:rPr>
          <w:rFonts w:asciiTheme="majorHAnsi" w:hAnsiTheme="majorHAnsi"/>
          <w:sz w:val="24"/>
          <w:szCs w:val="24"/>
        </w:rPr>
        <w:t xml:space="preserve">successful management of the school building </w:t>
      </w:r>
      <w:r w:rsidR="00D4202B">
        <w:rPr>
          <w:rFonts w:asciiTheme="majorHAnsi" w:hAnsiTheme="majorHAnsi"/>
          <w:sz w:val="24"/>
          <w:szCs w:val="24"/>
        </w:rPr>
        <w:t xml:space="preserve">project at the same time as running a high perform district merits excellence.  </w:t>
      </w:r>
    </w:p>
    <w:p w14:paraId="75F58FD2" w14:textId="4722C80A" w:rsidR="00D4202B" w:rsidRDefault="00D4202B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Goa</w:t>
      </w:r>
      <w:r w:rsidR="00F41A7F">
        <w:rPr>
          <w:rFonts w:asciiTheme="majorHAnsi" w:hAnsiTheme="majorHAnsi"/>
          <w:sz w:val="24"/>
          <w:szCs w:val="24"/>
        </w:rPr>
        <w:t xml:space="preserve">l #1- Networking - Rating – </w:t>
      </w:r>
      <w:r w:rsidR="00624BEF">
        <w:rPr>
          <w:rFonts w:asciiTheme="majorHAnsi" w:hAnsiTheme="majorHAnsi"/>
          <w:sz w:val="24"/>
          <w:szCs w:val="24"/>
        </w:rPr>
        <w:t>Met</w:t>
      </w:r>
    </w:p>
    <w:p w14:paraId="5C1B2DAC" w14:textId="656B031A" w:rsidR="00D4202B" w:rsidRDefault="00D4202B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Goal #2 - To develop a program analysis tool –</w:t>
      </w:r>
      <w:r w:rsidR="005A2455">
        <w:rPr>
          <w:rFonts w:asciiTheme="majorHAnsi" w:hAnsiTheme="majorHAnsi"/>
          <w:sz w:val="24"/>
          <w:szCs w:val="24"/>
        </w:rPr>
        <w:t xml:space="preserve"> Rating </w:t>
      </w:r>
      <w:r w:rsidR="00F41A7F">
        <w:rPr>
          <w:rFonts w:asciiTheme="majorHAnsi" w:hAnsiTheme="majorHAnsi"/>
          <w:sz w:val="24"/>
          <w:szCs w:val="24"/>
        </w:rPr>
        <w:t>–</w:t>
      </w:r>
      <w:r w:rsidR="005A2455">
        <w:rPr>
          <w:rFonts w:asciiTheme="majorHAnsi" w:hAnsiTheme="majorHAnsi"/>
          <w:sz w:val="24"/>
          <w:szCs w:val="24"/>
        </w:rPr>
        <w:t xml:space="preserve"> </w:t>
      </w:r>
      <w:r w:rsidR="00F41A7F">
        <w:rPr>
          <w:rFonts w:asciiTheme="majorHAnsi" w:hAnsiTheme="majorHAnsi"/>
          <w:sz w:val="24"/>
          <w:szCs w:val="24"/>
        </w:rPr>
        <w:t>Significant</w:t>
      </w:r>
      <w:r w:rsidR="00624BEF">
        <w:rPr>
          <w:rFonts w:asciiTheme="majorHAnsi" w:hAnsiTheme="majorHAnsi"/>
          <w:sz w:val="24"/>
          <w:szCs w:val="24"/>
        </w:rPr>
        <w:t xml:space="preserve"> progress</w:t>
      </w:r>
    </w:p>
    <w:p w14:paraId="74C716C7" w14:textId="1241A361" w:rsidR="00D4202B" w:rsidRDefault="00D4202B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Goal #3 – Leadership support and guidance to new leaders at both schools </w:t>
      </w:r>
      <w:r w:rsidR="005A2455">
        <w:rPr>
          <w:rFonts w:asciiTheme="majorHAnsi" w:hAnsiTheme="majorHAnsi"/>
          <w:sz w:val="24"/>
          <w:szCs w:val="24"/>
        </w:rPr>
        <w:t xml:space="preserve">Rating </w:t>
      </w:r>
      <w:r w:rsidR="00624BEF">
        <w:rPr>
          <w:rFonts w:asciiTheme="majorHAnsi" w:hAnsiTheme="majorHAnsi"/>
          <w:sz w:val="24"/>
          <w:szCs w:val="24"/>
        </w:rPr>
        <w:t>– Exceeded</w:t>
      </w:r>
      <w:bookmarkStart w:id="0" w:name="_GoBack"/>
      <w:bookmarkEnd w:id="0"/>
    </w:p>
    <w:p w14:paraId="76818225" w14:textId="51050E63" w:rsidR="00F41A7F" w:rsidRDefault="00106482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33DE6">
        <w:rPr>
          <w:rFonts w:asciiTheme="majorHAnsi" w:hAnsiTheme="majorHAnsi"/>
          <w:sz w:val="24"/>
          <w:szCs w:val="24"/>
        </w:rPr>
        <w:t>For the Performance Standards Dr. Dwight received the following ratings:</w:t>
      </w:r>
    </w:p>
    <w:p w14:paraId="011B0602" w14:textId="7F60CEF9" w:rsidR="00F41A7F" w:rsidRDefault="005A2455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41A7F">
        <w:rPr>
          <w:rFonts w:asciiTheme="majorHAnsi" w:hAnsiTheme="majorHAnsi"/>
          <w:sz w:val="24"/>
          <w:szCs w:val="24"/>
        </w:rPr>
        <w:t xml:space="preserve">Instructional leadership – </w:t>
      </w:r>
      <w:r w:rsidR="00133DE6">
        <w:rPr>
          <w:rFonts w:asciiTheme="majorHAnsi" w:hAnsiTheme="majorHAnsi"/>
          <w:sz w:val="24"/>
          <w:szCs w:val="24"/>
        </w:rPr>
        <w:t>Proficient</w:t>
      </w:r>
    </w:p>
    <w:p w14:paraId="4797AAFD" w14:textId="23815AD5" w:rsidR="00F41A7F" w:rsidRDefault="00F41A7F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Management and Operation- </w:t>
      </w:r>
      <w:r w:rsidR="00133DE6">
        <w:rPr>
          <w:rFonts w:asciiTheme="majorHAnsi" w:hAnsiTheme="majorHAnsi"/>
          <w:sz w:val="24"/>
          <w:szCs w:val="24"/>
        </w:rPr>
        <w:t>Proficient</w:t>
      </w:r>
    </w:p>
    <w:p w14:paraId="0A21FEE5" w14:textId="47397EB2" w:rsidR="006B522A" w:rsidRDefault="00F41A7F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Professional Culture </w:t>
      </w:r>
      <w:r w:rsidR="00133DE6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133DE6">
        <w:rPr>
          <w:rFonts w:asciiTheme="majorHAnsi" w:hAnsiTheme="majorHAnsi"/>
          <w:sz w:val="24"/>
          <w:szCs w:val="24"/>
        </w:rPr>
        <w:t>Proficient</w:t>
      </w:r>
    </w:p>
    <w:p w14:paraId="1FB354EA" w14:textId="55694551" w:rsidR="00133DE6" w:rsidRDefault="00133DE6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Family and Community Engagement – Proficient</w:t>
      </w:r>
    </w:p>
    <w:p w14:paraId="4A05DEAE" w14:textId="2209ECCB" w:rsidR="00133DE6" w:rsidRDefault="00133DE6" w:rsidP="005A245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Dwight’s overall summative performance rating is exemplary.</w:t>
      </w:r>
    </w:p>
    <w:p w14:paraId="53516E65" w14:textId="77777777" w:rsidR="00021AD2" w:rsidRPr="00F63599" w:rsidRDefault="00021AD2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6A8CBA2" w14:textId="75C7D21E" w:rsidR="000F559A" w:rsidRPr="00F63599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F63599">
        <w:rPr>
          <w:rFonts w:asciiTheme="majorHAnsi" w:hAnsiTheme="majorHAnsi"/>
          <w:b/>
          <w:sz w:val="24"/>
          <w:szCs w:val="24"/>
        </w:rPr>
        <w:t>Vote to Approve on School Committee/Superintendent Goals for 2018-19</w:t>
      </w:r>
    </w:p>
    <w:p w14:paraId="51751EB1" w14:textId="3C67C373" w:rsidR="00F63599" w:rsidRDefault="00F63599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Committee reviewed the Joint School Committee/Superintendent Goals for the School Year 2018-2019.  </w:t>
      </w:r>
    </w:p>
    <w:p w14:paraId="306FFDF7" w14:textId="0A58C6A0" w:rsidR="00563C33" w:rsidRDefault="00563C33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discu</w:t>
      </w:r>
      <w:r w:rsidR="00B534FB">
        <w:rPr>
          <w:rFonts w:asciiTheme="majorHAnsi" w:hAnsiTheme="majorHAnsi"/>
          <w:sz w:val="24"/>
          <w:szCs w:val="24"/>
        </w:rPr>
        <w:t xml:space="preserve">ssion the Committee decided it will take back the goals and work on the </w:t>
      </w:r>
      <w:r>
        <w:rPr>
          <w:rFonts w:asciiTheme="majorHAnsi" w:hAnsiTheme="majorHAnsi"/>
          <w:sz w:val="24"/>
          <w:szCs w:val="24"/>
        </w:rPr>
        <w:t xml:space="preserve">wording </w:t>
      </w:r>
      <w:r w:rsidR="00B534FB">
        <w:rPr>
          <w:rFonts w:asciiTheme="majorHAnsi" w:hAnsiTheme="majorHAnsi"/>
          <w:sz w:val="24"/>
          <w:szCs w:val="24"/>
        </w:rPr>
        <w:t>for goal one.</w:t>
      </w:r>
    </w:p>
    <w:p w14:paraId="0744F653" w14:textId="77777777" w:rsidR="00B534FB" w:rsidRDefault="00B534FB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0DD4D16C" w14:textId="27524DE5" w:rsidR="000F559A" w:rsidRPr="000B0E95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0B0E95">
        <w:rPr>
          <w:rFonts w:asciiTheme="majorHAnsi" w:hAnsiTheme="majorHAnsi"/>
          <w:b/>
          <w:sz w:val="24"/>
          <w:szCs w:val="24"/>
        </w:rPr>
        <w:t>Approval of Minutes</w:t>
      </w:r>
    </w:p>
    <w:p w14:paraId="0BA08B14" w14:textId="245C1083" w:rsidR="000B0E95" w:rsidRDefault="000B0E95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Jon Green seconded to approve the minutes for meetings on June 25, 2018, July 9, 2018 and August 13, 2018 as presented.</w:t>
      </w:r>
    </w:p>
    <w:p w14:paraId="29044872" w14:textId="7AF235EC" w:rsidR="000B0E95" w:rsidRDefault="000B0E95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3872CDEA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1B831366" w14:textId="2A4DEB6E" w:rsidR="000F559A" w:rsidRPr="000B0E95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0B0E95">
        <w:rPr>
          <w:rFonts w:asciiTheme="majorHAnsi" w:hAnsiTheme="majorHAnsi"/>
          <w:b/>
          <w:sz w:val="24"/>
          <w:szCs w:val="24"/>
        </w:rPr>
        <w:t>Liaison/Sub-Committee Reports</w:t>
      </w:r>
    </w:p>
    <w:p w14:paraId="0E8BF54B" w14:textId="0A41BFB6" w:rsidR="000F559A" w:rsidRDefault="000B0E95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reported that department capital plans are due October 5</w:t>
      </w:r>
      <w:r w:rsidRPr="000B0E9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recommended that Dr. Dwight and Jon </w:t>
      </w:r>
      <w:proofErr w:type="spellStart"/>
      <w:r>
        <w:rPr>
          <w:rFonts w:asciiTheme="majorHAnsi" w:hAnsiTheme="majorHAnsi"/>
          <w:sz w:val="24"/>
          <w:szCs w:val="24"/>
        </w:rPr>
        <w:t>Snyer</w:t>
      </w:r>
      <w:proofErr w:type="spellEnd"/>
      <w:r>
        <w:rPr>
          <w:rFonts w:asciiTheme="majorHAnsi" w:hAnsiTheme="majorHAnsi"/>
          <w:sz w:val="24"/>
          <w:szCs w:val="24"/>
        </w:rPr>
        <w:t xml:space="preserve"> get the ball rolling. </w:t>
      </w:r>
      <w:r w:rsidR="00133DE6">
        <w:rPr>
          <w:rFonts w:asciiTheme="majorHAnsi" w:hAnsiTheme="majorHAnsi"/>
          <w:sz w:val="24"/>
          <w:szCs w:val="24"/>
        </w:rPr>
        <w:t>CPIC received a request</w:t>
      </w:r>
      <w:r w:rsidR="00EB6008">
        <w:rPr>
          <w:rFonts w:asciiTheme="majorHAnsi" w:hAnsiTheme="majorHAnsi"/>
          <w:sz w:val="24"/>
          <w:szCs w:val="24"/>
        </w:rPr>
        <w:t xml:space="preserve"> to fund</w:t>
      </w:r>
      <w:r>
        <w:rPr>
          <w:rFonts w:asciiTheme="majorHAnsi" w:hAnsiTheme="majorHAnsi"/>
          <w:sz w:val="24"/>
          <w:szCs w:val="24"/>
        </w:rPr>
        <w:t xml:space="preserve"> $405,000 for a roof on the old library and $38,000 for a trash compactor</w:t>
      </w:r>
      <w:r w:rsidR="00EB6008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 </w:t>
      </w:r>
      <w:r w:rsidR="00EB6008">
        <w:rPr>
          <w:rFonts w:asciiTheme="majorHAnsi" w:hAnsiTheme="majorHAnsi"/>
          <w:sz w:val="24"/>
          <w:szCs w:val="24"/>
        </w:rPr>
        <w:t xml:space="preserve">If approved by </w:t>
      </w:r>
      <w:r w:rsidR="00133DE6">
        <w:rPr>
          <w:rFonts w:asciiTheme="majorHAnsi" w:hAnsiTheme="majorHAnsi"/>
          <w:sz w:val="24"/>
          <w:szCs w:val="24"/>
        </w:rPr>
        <w:t xml:space="preserve">CPIC and </w:t>
      </w:r>
      <w:r w:rsidR="00EB6008">
        <w:rPr>
          <w:rFonts w:asciiTheme="majorHAnsi" w:hAnsiTheme="majorHAnsi"/>
          <w:sz w:val="24"/>
          <w:szCs w:val="24"/>
        </w:rPr>
        <w:t xml:space="preserve">the Board of Selectman the funding request </w:t>
      </w:r>
      <w:r>
        <w:rPr>
          <w:rFonts w:asciiTheme="majorHAnsi" w:hAnsiTheme="majorHAnsi"/>
          <w:sz w:val="24"/>
          <w:szCs w:val="24"/>
        </w:rPr>
        <w:t>will go to the town for a vote at a special town meeting in October.</w:t>
      </w:r>
    </w:p>
    <w:p w14:paraId="0A4DA2BF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115E62F8" w14:textId="77777777" w:rsidR="00D77068" w:rsidRDefault="00D77068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D078D25" w14:textId="77777777" w:rsidR="00D77068" w:rsidRDefault="00D77068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5BEC877" w14:textId="77777777" w:rsidR="00D77068" w:rsidRDefault="00D77068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31D592C" w14:textId="77777777" w:rsidR="00D77068" w:rsidRDefault="00D77068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F692D4F" w14:textId="390B91C0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  <w:r w:rsidRPr="000B0E95">
        <w:rPr>
          <w:rFonts w:asciiTheme="majorHAnsi" w:hAnsiTheme="majorHAnsi"/>
          <w:b/>
          <w:sz w:val="24"/>
          <w:szCs w:val="24"/>
        </w:rPr>
        <w:t>Open to Interested Citizens and School Committee Commentary</w:t>
      </w:r>
      <w:r w:rsidR="000B0E95">
        <w:rPr>
          <w:rFonts w:asciiTheme="majorHAnsi" w:hAnsiTheme="majorHAnsi"/>
          <w:sz w:val="24"/>
          <w:szCs w:val="24"/>
        </w:rPr>
        <w:t xml:space="preserve"> - None</w:t>
      </w:r>
    </w:p>
    <w:p w14:paraId="60FC2B2E" w14:textId="77777777" w:rsidR="000F559A" w:rsidRDefault="000F559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4838A522" w14:textId="4023E656" w:rsidR="000F559A" w:rsidRPr="000B0E95" w:rsidRDefault="000F559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0B0E95">
        <w:rPr>
          <w:rFonts w:asciiTheme="majorHAnsi" w:hAnsiTheme="majorHAnsi"/>
          <w:b/>
          <w:sz w:val="24"/>
          <w:szCs w:val="24"/>
        </w:rPr>
        <w:t>Adjournment</w:t>
      </w:r>
    </w:p>
    <w:p w14:paraId="0BE345B3" w14:textId="71321C7D" w:rsidR="000B0E95" w:rsidRDefault="000B0E95" w:rsidP="0071291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Jon Green seconded to adjourn the meeting at 9:15 p.m.</w:t>
      </w:r>
    </w:p>
    <w:p w14:paraId="28F59A6D" w14:textId="2A7BDFE6" w:rsidR="000B0E95" w:rsidRDefault="000B0E95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5/0</w:t>
      </w:r>
    </w:p>
    <w:p w14:paraId="16D88760" w14:textId="77777777" w:rsidR="005A2455" w:rsidRDefault="005A2455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0BCE32BD" w14:textId="5D42252C" w:rsidR="005A2455" w:rsidRDefault="005A2455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submitted:</w:t>
      </w:r>
    </w:p>
    <w:p w14:paraId="007D2D5E" w14:textId="77777777" w:rsidR="005A2455" w:rsidRDefault="005A2455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4D98E167" w14:textId="7D0BF83E" w:rsidR="005A2455" w:rsidRPr="00F5149C" w:rsidRDefault="005A2455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Mary </w:t>
      </w:r>
      <w:proofErr w:type="spellStart"/>
      <w:r>
        <w:rPr>
          <w:rFonts w:asciiTheme="majorHAnsi" w:hAnsiTheme="majorHAnsi"/>
          <w:sz w:val="24"/>
          <w:szCs w:val="24"/>
        </w:rPr>
        <w:t>Zadroga</w:t>
      </w:r>
      <w:proofErr w:type="spellEnd"/>
    </w:p>
    <w:sectPr w:rsidR="005A2455" w:rsidRPr="00F5149C" w:rsidSect="00F41A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79C"/>
    <w:multiLevelType w:val="hybridMultilevel"/>
    <w:tmpl w:val="22B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810"/>
    <w:multiLevelType w:val="hybridMultilevel"/>
    <w:tmpl w:val="998860FC"/>
    <w:lvl w:ilvl="0" w:tplc="7D5A4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0CD5"/>
    <w:multiLevelType w:val="hybridMultilevel"/>
    <w:tmpl w:val="DCF8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2A41"/>
    <w:multiLevelType w:val="hybridMultilevel"/>
    <w:tmpl w:val="A350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8"/>
    <w:rsid w:val="00021AD2"/>
    <w:rsid w:val="00022DF6"/>
    <w:rsid w:val="00023EDE"/>
    <w:rsid w:val="0002713C"/>
    <w:rsid w:val="000279F1"/>
    <w:rsid w:val="000339EA"/>
    <w:rsid w:val="000353C2"/>
    <w:rsid w:val="000516EC"/>
    <w:rsid w:val="000561EE"/>
    <w:rsid w:val="000A15D9"/>
    <w:rsid w:val="000B0E95"/>
    <w:rsid w:val="000C2595"/>
    <w:rsid w:val="000C6FF6"/>
    <w:rsid w:val="000D2D68"/>
    <w:rsid w:val="000F559A"/>
    <w:rsid w:val="00106482"/>
    <w:rsid w:val="00125D48"/>
    <w:rsid w:val="00133DE6"/>
    <w:rsid w:val="00161ECB"/>
    <w:rsid w:val="001A4E2D"/>
    <w:rsid w:val="001B28CF"/>
    <w:rsid w:val="001C7683"/>
    <w:rsid w:val="001D6D10"/>
    <w:rsid w:val="001E76FB"/>
    <w:rsid w:val="00202E11"/>
    <w:rsid w:val="00203504"/>
    <w:rsid w:val="00230068"/>
    <w:rsid w:val="002409BF"/>
    <w:rsid w:val="0024405B"/>
    <w:rsid w:val="00246D11"/>
    <w:rsid w:val="00284703"/>
    <w:rsid w:val="002A0153"/>
    <w:rsid w:val="002B4C08"/>
    <w:rsid w:val="002C6BCF"/>
    <w:rsid w:val="002F4883"/>
    <w:rsid w:val="00301A76"/>
    <w:rsid w:val="00311945"/>
    <w:rsid w:val="003323A3"/>
    <w:rsid w:val="00341608"/>
    <w:rsid w:val="003639D0"/>
    <w:rsid w:val="003640D6"/>
    <w:rsid w:val="00387BF6"/>
    <w:rsid w:val="003C4375"/>
    <w:rsid w:val="003D05B6"/>
    <w:rsid w:val="003D2212"/>
    <w:rsid w:val="003D6432"/>
    <w:rsid w:val="003D71FB"/>
    <w:rsid w:val="003F1089"/>
    <w:rsid w:val="00413ED3"/>
    <w:rsid w:val="00415A7C"/>
    <w:rsid w:val="00415F1D"/>
    <w:rsid w:val="0044195A"/>
    <w:rsid w:val="00452ECE"/>
    <w:rsid w:val="004534B8"/>
    <w:rsid w:val="00460A27"/>
    <w:rsid w:val="00461B0C"/>
    <w:rsid w:val="0049302E"/>
    <w:rsid w:val="004952EF"/>
    <w:rsid w:val="004B4306"/>
    <w:rsid w:val="004D01D8"/>
    <w:rsid w:val="004D4A3A"/>
    <w:rsid w:val="004E225D"/>
    <w:rsid w:val="004E58F4"/>
    <w:rsid w:val="00514626"/>
    <w:rsid w:val="00532F2D"/>
    <w:rsid w:val="00555C6D"/>
    <w:rsid w:val="00563C33"/>
    <w:rsid w:val="005A2455"/>
    <w:rsid w:val="005C0437"/>
    <w:rsid w:val="005C2133"/>
    <w:rsid w:val="005F1210"/>
    <w:rsid w:val="005F2CF0"/>
    <w:rsid w:val="00602767"/>
    <w:rsid w:val="006030BE"/>
    <w:rsid w:val="00624BEF"/>
    <w:rsid w:val="00651C05"/>
    <w:rsid w:val="006647A9"/>
    <w:rsid w:val="00676EEA"/>
    <w:rsid w:val="00683A78"/>
    <w:rsid w:val="006A3528"/>
    <w:rsid w:val="006B522A"/>
    <w:rsid w:val="006F22BE"/>
    <w:rsid w:val="007029BF"/>
    <w:rsid w:val="0071291A"/>
    <w:rsid w:val="007132ED"/>
    <w:rsid w:val="00722D32"/>
    <w:rsid w:val="00725E8D"/>
    <w:rsid w:val="00735503"/>
    <w:rsid w:val="00766618"/>
    <w:rsid w:val="00770160"/>
    <w:rsid w:val="00797F7C"/>
    <w:rsid w:val="007A21DC"/>
    <w:rsid w:val="007B71E8"/>
    <w:rsid w:val="007B746C"/>
    <w:rsid w:val="007B7BA6"/>
    <w:rsid w:val="007C773A"/>
    <w:rsid w:val="007E6ED4"/>
    <w:rsid w:val="00801BC7"/>
    <w:rsid w:val="00804F24"/>
    <w:rsid w:val="00837173"/>
    <w:rsid w:val="00896524"/>
    <w:rsid w:val="008A2D15"/>
    <w:rsid w:val="008C07B2"/>
    <w:rsid w:val="008C3D3F"/>
    <w:rsid w:val="008E0A55"/>
    <w:rsid w:val="008F2C49"/>
    <w:rsid w:val="008F34CA"/>
    <w:rsid w:val="008F7C0E"/>
    <w:rsid w:val="00907741"/>
    <w:rsid w:val="009434C4"/>
    <w:rsid w:val="00952CF0"/>
    <w:rsid w:val="009535B0"/>
    <w:rsid w:val="009760EC"/>
    <w:rsid w:val="00976471"/>
    <w:rsid w:val="009B44AF"/>
    <w:rsid w:val="009E6FE4"/>
    <w:rsid w:val="009F6EF9"/>
    <w:rsid w:val="00A06E98"/>
    <w:rsid w:val="00A1778D"/>
    <w:rsid w:val="00A72D9B"/>
    <w:rsid w:val="00A84EEE"/>
    <w:rsid w:val="00A86280"/>
    <w:rsid w:val="00AE3ECC"/>
    <w:rsid w:val="00AE3FCC"/>
    <w:rsid w:val="00B0376A"/>
    <w:rsid w:val="00B104C5"/>
    <w:rsid w:val="00B534FB"/>
    <w:rsid w:val="00B72C18"/>
    <w:rsid w:val="00B747C9"/>
    <w:rsid w:val="00B77CD9"/>
    <w:rsid w:val="00BB432A"/>
    <w:rsid w:val="00BD0DC5"/>
    <w:rsid w:val="00C000BD"/>
    <w:rsid w:val="00C037C6"/>
    <w:rsid w:val="00C178F5"/>
    <w:rsid w:val="00C35A35"/>
    <w:rsid w:val="00C40FA5"/>
    <w:rsid w:val="00C45B4C"/>
    <w:rsid w:val="00C51384"/>
    <w:rsid w:val="00C62824"/>
    <w:rsid w:val="00CB7F59"/>
    <w:rsid w:val="00CE1581"/>
    <w:rsid w:val="00CE472D"/>
    <w:rsid w:val="00CE61C9"/>
    <w:rsid w:val="00D4202B"/>
    <w:rsid w:val="00D77068"/>
    <w:rsid w:val="00D9169E"/>
    <w:rsid w:val="00D9446D"/>
    <w:rsid w:val="00DE0808"/>
    <w:rsid w:val="00DE75EE"/>
    <w:rsid w:val="00DF0F38"/>
    <w:rsid w:val="00DF6BD8"/>
    <w:rsid w:val="00E31C15"/>
    <w:rsid w:val="00E36AA0"/>
    <w:rsid w:val="00E863B9"/>
    <w:rsid w:val="00EB6008"/>
    <w:rsid w:val="00ED0610"/>
    <w:rsid w:val="00EF5967"/>
    <w:rsid w:val="00F1046B"/>
    <w:rsid w:val="00F41A7F"/>
    <w:rsid w:val="00F5149C"/>
    <w:rsid w:val="00F6148A"/>
    <w:rsid w:val="00F63599"/>
    <w:rsid w:val="00F74111"/>
    <w:rsid w:val="00F927A0"/>
    <w:rsid w:val="00FF41A0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523A"/>
  <w15:docId w15:val="{AE4C56FA-112D-694D-8308-261706D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746C"/>
  </w:style>
  <w:style w:type="paragraph" w:styleId="BalloonText">
    <w:name w:val="Balloon Text"/>
    <w:basedOn w:val="Normal"/>
    <w:link w:val="BalloonTextChar"/>
    <w:uiPriority w:val="99"/>
    <w:semiHidden/>
    <w:unhideWhenUsed/>
    <w:rsid w:val="00C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4306"/>
    <w:rPr>
      <w:i/>
      <w:iCs/>
    </w:rPr>
  </w:style>
  <w:style w:type="table" w:styleId="TableGrid">
    <w:name w:val="Table Grid"/>
    <w:basedOn w:val="TableNormal"/>
    <w:uiPriority w:val="39"/>
    <w:rsid w:val="008371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DAFE-9602-BE4F-ABBD-8EE5A850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Zadroga</dc:creator>
  <cp:lastModifiedBy>Microsoft Office User</cp:lastModifiedBy>
  <cp:revision>2</cp:revision>
  <cp:lastPrinted>2018-09-07T18:08:00Z</cp:lastPrinted>
  <dcterms:created xsi:type="dcterms:W3CDTF">2018-09-24T22:12:00Z</dcterms:created>
  <dcterms:modified xsi:type="dcterms:W3CDTF">2018-09-24T22:12:00Z</dcterms:modified>
</cp:coreProperties>
</file>